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85A7" w14:textId="77777777" w:rsidR="00B97A00" w:rsidRDefault="00B97A00" w:rsidP="00B97A00">
      <w:pPr>
        <w:pStyle w:val="NormalWeb"/>
      </w:pPr>
    </w:p>
    <w:p w14:paraId="151127A6" w14:textId="0519FE11" w:rsidR="00B97A00" w:rsidRDefault="00B97A00" w:rsidP="00B97A00">
      <w:pPr>
        <w:pStyle w:val="NormalWeb"/>
        <w:rPr>
          <w:rFonts w:ascii="Arial" w:hAnsi="Arial" w:cs="Arial"/>
        </w:rPr>
      </w:pPr>
      <w:r w:rsidRPr="00B97A00">
        <w:rPr>
          <w:rFonts w:ascii="Arial" w:hAnsi="Arial" w:cs="Arial"/>
        </w:rPr>
        <w:t>[Company Logo]</w:t>
      </w:r>
    </w:p>
    <w:p w14:paraId="2EE4D73D" w14:textId="6142FC66" w:rsidR="00465D20" w:rsidRPr="00B97A00" w:rsidRDefault="00465D20" w:rsidP="00B97A00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9B03E" wp14:editId="7CAE107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92140" cy="0"/>
                <wp:effectExtent l="0" t="0" r="10160" b="12700"/>
                <wp:wrapNone/>
                <wp:docPr id="5425658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DDFE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pt" to="448.2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" strokecolor="#aeaaaa [2414]" strokeweight=".25pt">
                <v:stroke joinstyle="miter"/>
              </v:line>
            </w:pict>
          </mc:Fallback>
        </mc:AlternateContent>
      </w:r>
    </w:p>
    <w:p w14:paraId="41F0DC87" w14:textId="55C36231" w:rsidR="00B97A00" w:rsidRPr="00B97A00" w:rsidRDefault="00B97A00" w:rsidP="00B97A00">
      <w:pPr>
        <w:pStyle w:val="NormalWeb"/>
        <w:rPr>
          <w:rFonts w:ascii="Arial" w:hAnsi="Arial" w:cs="Arial"/>
        </w:rPr>
      </w:pPr>
      <w:r w:rsidRPr="00465D20">
        <w:rPr>
          <w:rFonts w:ascii="Arial" w:hAnsi="Arial" w:cs="Arial"/>
          <w:b/>
          <w:bCs/>
          <w:sz w:val="28"/>
          <w:szCs w:val="28"/>
        </w:rPr>
        <w:t>ABC Corporation</w:t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  <w:t>Place: Dubai,</w:t>
      </w:r>
      <w:r w:rsidRPr="00B97A00">
        <w:rPr>
          <w:rFonts w:ascii="Arial" w:hAnsi="Arial" w:cs="Arial"/>
        </w:rPr>
        <w:br/>
      </w:r>
      <w:r w:rsidRPr="00465D20">
        <w:rPr>
          <w:rFonts w:ascii="Arial" w:hAnsi="Arial" w:cs="Arial"/>
          <w:b/>
          <w:bCs/>
        </w:rPr>
        <w:t>Tel:</w:t>
      </w:r>
      <w:r w:rsidRPr="00B97A00">
        <w:rPr>
          <w:rFonts w:ascii="Arial" w:hAnsi="Arial" w:cs="Arial"/>
        </w:rPr>
        <w:t xml:space="preserve"> +9711234XXXX</w:t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  <w:t>Date: 15 Dec 2024</w:t>
      </w:r>
      <w:r w:rsidRPr="00B97A00">
        <w:rPr>
          <w:rFonts w:ascii="Arial" w:hAnsi="Arial" w:cs="Arial"/>
        </w:rPr>
        <w:br/>
      </w:r>
      <w:r w:rsidRPr="00465D20">
        <w:rPr>
          <w:rFonts w:ascii="Arial" w:hAnsi="Arial" w:cs="Arial"/>
          <w:b/>
          <w:bCs/>
        </w:rPr>
        <w:t>Email:</w:t>
      </w:r>
      <w:r w:rsidRPr="00B97A00">
        <w:rPr>
          <w:rFonts w:ascii="Arial" w:hAnsi="Arial" w:cs="Arial"/>
        </w:rPr>
        <w:t xml:space="preserve"> xxxx@abccorp.com</w:t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tab/>
      </w:r>
      <w:r w:rsidRPr="00B97A00">
        <w:rPr>
          <w:rFonts w:ascii="Arial" w:hAnsi="Arial" w:cs="Arial"/>
        </w:rPr>
        <w:br/>
      </w:r>
      <w:r w:rsidRPr="00465D20">
        <w:rPr>
          <w:rFonts w:ascii="Arial" w:hAnsi="Arial" w:cs="Arial"/>
          <w:b/>
          <w:bCs/>
        </w:rPr>
        <w:t>Address:</w:t>
      </w:r>
      <w:r w:rsidRPr="00B97A00">
        <w:rPr>
          <w:rFonts w:ascii="Arial" w:hAnsi="Arial" w:cs="Arial"/>
        </w:rPr>
        <w:t xml:space="preserve"> XYZ Street, Dubai, UAE</w:t>
      </w:r>
    </w:p>
    <w:p w14:paraId="62098E59" w14:textId="77777777" w:rsidR="00B97A00" w:rsidRPr="00B97A00" w:rsidRDefault="00B97A00" w:rsidP="00B97A00">
      <w:pPr>
        <w:pStyle w:val="NormalWeb"/>
        <w:rPr>
          <w:rFonts w:ascii="Arial" w:hAnsi="Arial" w:cs="Arial"/>
        </w:rPr>
      </w:pPr>
    </w:p>
    <w:p w14:paraId="796693C0" w14:textId="6F3F1293" w:rsidR="00465D20" w:rsidRPr="00465D20" w:rsidRDefault="00B97A00" w:rsidP="00465D20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B97A00">
        <w:rPr>
          <w:rFonts w:ascii="Arial" w:hAnsi="Arial" w:cs="Arial"/>
          <w:b/>
          <w:bCs/>
          <w:sz w:val="32"/>
          <w:szCs w:val="32"/>
        </w:rPr>
        <w:t>TO WHOM IT MAY CONCERN</w:t>
      </w:r>
    </w:p>
    <w:p w14:paraId="1A9CDC52" w14:textId="3DC049F0" w:rsidR="00B97A00" w:rsidRPr="00B97A00" w:rsidRDefault="00B97A00" w:rsidP="00B97A00">
      <w:pPr>
        <w:pStyle w:val="NormalWeb"/>
        <w:spacing w:line="276" w:lineRule="auto"/>
        <w:rPr>
          <w:rFonts w:ascii="Arial" w:hAnsi="Arial" w:cs="Arial"/>
        </w:rPr>
      </w:pPr>
      <w:r w:rsidRPr="00B97A00">
        <w:rPr>
          <w:rFonts w:ascii="Arial" w:hAnsi="Arial" w:cs="Arial"/>
        </w:rPr>
        <w:tab/>
        <w:t xml:space="preserve">This is to certify that </w:t>
      </w:r>
      <w:r w:rsidRPr="00B97A00">
        <w:rPr>
          <w:rStyle w:val="Strong"/>
          <w:rFonts w:ascii="Arial" w:hAnsi="Arial" w:cs="Arial"/>
        </w:rPr>
        <w:t>Mr. Omar AI Rashed,</w:t>
      </w:r>
      <w:r w:rsidRPr="00B97A00">
        <w:rPr>
          <w:rFonts w:ascii="Arial" w:hAnsi="Arial" w:cs="Arial"/>
        </w:rPr>
        <w:t xml:space="preserve"> with employee ID: </w:t>
      </w:r>
      <w:r w:rsidRPr="00B97A00">
        <w:rPr>
          <w:rStyle w:val="Strong"/>
          <w:rFonts w:ascii="Arial" w:hAnsi="Arial" w:cs="Arial"/>
        </w:rPr>
        <w:t>12345</w:t>
      </w:r>
      <w:r w:rsidRPr="00B97A00">
        <w:rPr>
          <w:rFonts w:ascii="Arial" w:hAnsi="Arial" w:cs="Arial"/>
        </w:rPr>
        <w:t xml:space="preserve">, holding the position of </w:t>
      </w:r>
      <w:r w:rsidRPr="00B97A00">
        <w:rPr>
          <w:rStyle w:val="Strong"/>
          <w:rFonts w:ascii="Arial" w:hAnsi="Arial" w:cs="Arial"/>
        </w:rPr>
        <w:t>Sales Executive</w:t>
      </w:r>
      <w:r w:rsidRPr="00B97A00">
        <w:rPr>
          <w:rFonts w:ascii="Arial" w:hAnsi="Arial" w:cs="Arial"/>
        </w:rPr>
        <w:t xml:space="preserve">, has been employed with us since </w:t>
      </w:r>
      <w:r w:rsidRPr="00B97A00">
        <w:rPr>
          <w:rStyle w:val="Strong"/>
          <w:rFonts w:ascii="Arial" w:hAnsi="Arial" w:cs="Arial"/>
        </w:rPr>
        <w:t>10th Jan 2021</w:t>
      </w:r>
      <w:r w:rsidRPr="00B97A00">
        <w:rPr>
          <w:rFonts w:ascii="Arial" w:hAnsi="Arial" w:cs="Arial"/>
        </w:rPr>
        <w:t>.</w:t>
      </w:r>
    </w:p>
    <w:p w14:paraId="0EBCF8EE" w14:textId="77777777" w:rsidR="00B97A00" w:rsidRPr="00B97A00" w:rsidRDefault="00B97A00" w:rsidP="00B97A00">
      <w:pPr>
        <w:pStyle w:val="NormalWeb"/>
        <w:spacing w:line="276" w:lineRule="auto"/>
        <w:rPr>
          <w:rFonts w:ascii="Arial" w:hAnsi="Arial" w:cs="Arial"/>
        </w:rPr>
      </w:pPr>
      <w:r w:rsidRPr="00B97A00">
        <w:rPr>
          <w:rFonts w:ascii="Arial" w:hAnsi="Arial" w:cs="Arial"/>
        </w:rPr>
        <w:t xml:space="preserve">He is currently receiving a monthly gross salary of </w:t>
      </w:r>
      <w:r w:rsidRPr="00B97A00">
        <w:rPr>
          <w:rStyle w:val="Strong"/>
          <w:rFonts w:ascii="Arial" w:hAnsi="Arial" w:cs="Arial"/>
        </w:rPr>
        <w:t>AED 5,500</w:t>
      </w:r>
      <w:r w:rsidRPr="00B97A00">
        <w:rPr>
          <w:rFonts w:ascii="Arial" w:hAnsi="Arial" w:cs="Arial"/>
        </w:rPr>
        <w:t>.</w:t>
      </w:r>
    </w:p>
    <w:p w14:paraId="02A66C5A" w14:textId="77777777" w:rsidR="00B97A00" w:rsidRPr="00B97A00" w:rsidRDefault="00B97A00" w:rsidP="00B97A00">
      <w:pPr>
        <w:pStyle w:val="NormalWeb"/>
        <w:spacing w:line="276" w:lineRule="auto"/>
        <w:rPr>
          <w:rFonts w:ascii="Arial" w:hAnsi="Arial" w:cs="Arial"/>
        </w:rPr>
      </w:pPr>
      <w:r w:rsidRPr="00B97A00">
        <w:rPr>
          <w:rFonts w:ascii="Arial" w:hAnsi="Arial" w:cs="Arial"/>
        </w:rPr>
        <w:t>This certificate is issued upon the employee's request for whatever purpose it may serve.</w:t>
      </w:r>
    </w:p>
    <w:p w14:paraId="5FBD53C1" w14:textId="77777777" w:rsidR="00B97A00" w:rsidRPr="00B97A00" w:rsidRDefault="00B97A00" w:rsidP="00B97A00">
      <w:pPr>
        <w:pStyle w:val="NormalWeb"/>
        <w:jc w:val="right"/>
        <w:rPr>
          <w:rFonts w:ascii="Arial" w:hAnsi="Arial" w:cs="Arial"/>
        </w:rPr>
      </w:pPr>
    </w:p>
    <w:p w14:paraId="6B450A53" w14:textId="448A6E72" w:rsidR="00B97A00" w:rsidRPr="00B97A00" w:rsidRDefault="00B97A00" w:rsidP="00B97A00">
      <w:pPr>
        <w:pStyle w:val="NormalWeb"/>
        <w:jc w:val="right"/>
        <w:rPr>
          <w:rFonts w:ascii="Arial" w:hAnsi="Arial" w:cs="Arial"/>
        </w:rPr>
      </w:pPr>
      <w:r w:rsidRPr="00B97A00">
        <w:rPr>
          <w:rFonts w:ascii="Arial" w:hAnsi="Arial" w:cs="Arial"/>
        </w:rPr>
        <w:t xml:space="preserve">For </w:t>
      </w:r>
      <w:r w:rsidR="00315E0E">
        <w:rPr>
          <w:rFonts w:ascii="Arial" w:hAnsi="Arial" w:cs="Arial"/>
          <w:b/>
          <w:bCs/>
        </w:rPr>
        <w:t xml:space="preserve">ABC Corp </w:t>
      </w:r>
      <w:r w:rsidRPr="00315E0E">
        <w:rPr>
          <w:rFonts w:ascii="Arial" w:hAnsi="Arial" w:cs="Arial"/>
          <w:b/>
          <w:bCs/>
        </w:rPr>
        <w:t>LLC</w:t>
      </w:r>
      <w:r w:rsidRPr="00B97A00">
        <w:rPr>
          <w:rFonts w:ascii="Arial" w:hAnsi="Arial" w:cs="Arial"/>
        </w:rPr>
        <w:t xml:space="preserve">, </w:t>
      </w:r>
    </w:p>
    <w:p w14:paraId="45975A6A" w14:textId="24D06F28" w:rsidR="00B97A00" w:rsidRPr="00B97A00" w:rsidRDefault="00B97A00" w:rsidP="00B97A00">
      <w:pPr>
        <w:pStyle w:val="NormalWeb"/>
        <w:jc w:val="right"/>
        <w:rPr>
          <w:rFonts w:ascii="Arial" w:hAnsi="Arial" w:cs="Arial"/>
        </w:rPr>
      </w:pPr>
      <w:r w:rsidRPr="00B97A00">
        <w:rPr>
          <w:rFonts w:ascii="Arial" w:hAnsi="Arial" w:cs="Arial"/>
        </w:rPr>
        <w:t>Authorized Signatory.</w:t>
      </w:r>
    </w:p>
    <w:p w14:paraId="52C49507" w14:textId="77777777" w:rsidR="00B97A00" w:rsidRDefault="00B97A00"/>
    <w:sectPr w:rsidR="00B97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00"/>
    <w:rsid w:val="00315E0E"/>
    <w:rsid w:val="00465D20"/>
    <w:rsid w:val="00B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AF5C"/>
  <w15:chartTrackingRefBased/>
  <w15:docId w15:val="{943EDD63-5E26-C243-8A3B-B41A03B7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A0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97A00"/>
    <w:rPr>
      <w:b/>
      <w:bCs/>
    </w:rPr>
  </w:style>
  <w:style w:type="character" w:styleId="Hyperlink">
    <w:name w:val="Hyperlink"/>
    <w:basedOn w:val="DefaultParagraphFont"/>
    <w:uiPriority w:val="99"/>
    <w:unhideWhenUsed/>
    <w:rsid w:val="00B97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3</cp:revision>
  <dcterms:created xsi:type="dcterms:W3CDTF">2023-11-30T18:42:00Z</dcterms:created>
  <dcterms:modified xsi:type="dcterms:W3CDTF">2023-11-30T19:37:00Z</dcterms:modified>
</cp:coreProperties>
</file>